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53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河北大豪智能激光装备有限公司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93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2026年03月21日上午至2026年03月21日上午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2026年03月21日上午至2026年03月21日上午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61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