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华润（南京）智慧城市服务有限公司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70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