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383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深圳市洲明科技股份有限公司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88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ISC-93634-EI</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诚信管理体系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31950-2023 《企业诚信管理体系 要求》</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2026年01月05日下午至2026年01月05日下午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2026年01月05日下午至2026年01月05日下午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842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