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21701-2025-Q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贵州德泰电气有限责任公司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91520113MACWF0M50K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贵州德泰电气有限责任公司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贵州省贵阳市白云区艳山红镇铝加工基地富黔包装印务公司内（一期11号）房一层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贵州省贵阳市白云区艳山红镇铝加工基地富黔包装印务公司内（一期11号）房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Q:配电柜、配电箱壳体的生产及低压、高压开关设备的销售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贵州德泰电气有限责任公司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贵州省贵阳市白云区艳山红镇铝加工基地富黔包装印务公司内（一期11号）房一层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贵州省贵阳市白云区艳山红镇铝加工基地富黔包装印务公司内（一期11号）房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Q:配电柜、配电箱壳体的生产及低压、高压开关设备的销售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196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