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bookmarkEnd w:id="0"/>
            <w:r w:rsidRPr="002D30AA">
              <w:rPr>
                <w:rFonts w:ascii="宋体" w:cs="宋体" w:hint="eastAsia"/>
                <w:bCs/>
                <w:sz w:val="24"/>
              </w:rPr>
              <w:t>河北坤润合家具有限公司</w:t>
            </w:r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bookmarkEnd w:id="1"/>
            <w:r w:rsidRPr="002D30AA">
              <w:rPr>
                <w:rFonts w:ascii="宋体" w:hint="eastAsia"/>
                <w:bCs/>
                <w:sz w:val="24"/>
              </w:rPr>
              <w:t>10239-2026-SD</w:t>
            </w:r>
          </w:p>
        </w:tc>
      </w:tr>
      <w:tr w:rsidTr="00BD22BB">
        <w:tblPrEx>
          <w:tblW w:w="10322" w:type="dxa"/>
          <w:jc w:val="center"/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bookmarkEnd w:id="2"/>
            <w:r w:rsidRPr="002D30AA">
              <w:rPr>
                <w:rFonts w:ascii="宋体" w:hint="eastAsia"/>
                <w:bCs/>
                <w:sz w:val="24"/>
              </w:rPr>
              <w:t>河北省廊坊市霸州市胜芳镇协合道76号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bookmarkEnd w:id="4"/>
            <w:r w:rsidRPr="002D30AA">
              <w:rPr>
                <w:rFonts w:ascii="宋体" w:hint="eastAsia"/>
                <w:bCs/>
                <w:sz w:val="24"/>
              </w:rPr>
              <w:t>霸州市辛章办事处辛王堡村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bookmarkEnd w:id="6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bookmarkEnd w:id="7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bookmarkEnd w:id="9"/>
            <w:r w:rsidRPr="00976591">
              <w:rPr>
                <w:rFonts w:ascii="宋体" w:hAnsi="宋体" w:hint="eastAsia"/>
                <w:bCs/>
                <w:sz w:val="24"/>
              </w:rPr>
              <w:t>FW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bookmarkEnd w:id="10"/>
            <w:r w:rsidRPr="00976591">
              <w:rPr>
                <w:rFonts w:ascii="宋体" w:cs="宋体" w:hint="eastAsia"/>
                <w:bCs/>
                <w:sz w:val="24"/>
              </w:rPr>
              <w:t>GB/T 27922-2011《商品售后服务评价体系》、 ISC-JSGF-05《商品售后绿色服务认证技术规范》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bookmarkEnd w:id="11"/>
            <w:r>
              <w:rPr>
                <w:rFonts w:hint="eastAsia"/>
                <w:szCs w:val="21"/>
              </w:rPr>
              <w:t>FW:实木家具、板式家具、钢木家具、金属家具、其他家具、软体家具（办公家具、公寓家具、教学家具、酒店家具、医用家具、户外家具）所涉及的商品售后绿色服务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bookmarkEnd w:id="13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bookmarkEnd w:id="14"/>
          </w:p>
        </w:tc>
      </w:tr>
      <w:tr w:rsidTr="00F34A77">
        <w:tblPrEx>
          <w:tblW w:w="10322" w:type="dxa"/>
          <w:jc w:val="center"/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bookmarkEnd w:id="20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976591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</w:t>
            </w:r>
            <w:r w:rsidR="00C023F8">
              <w:rPr>
                <w:rFonts w:ascii="宋体" w:hAnsi="宋体" w:hint="eastAsia"/>
                <w:sz w:val="24"/>
              </w:rPr>
              <w:t>(需要时)</w:t>
            </w:r>
            <w:r>
              <w:rPr>
                <w:rFonts w:ascii="宋体" w:hAnsi="宋体" w:hint="eastAsia"/>
                <w:color w:val="000000"/>
                <w:sz w:val="24"/>
              </w:rPr>
              <w:t>：</w:t>
            </w:r>
          </w:p>
          <w:p w:rsidR="0052442F" w:rsidRPr="00C023F8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审查</w:t>
            </w:r>
            <w:r w:rsidR="00FF3548">
              <w:rPr>
                <w:rFonts w:ascii="宋体" w:hAnsi="宋体" w:hint="eastAsia"/>
                <w:sz w:val="24"/>
              </w:rPr>
              <w:t>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C023F8" w:rsidP="00C023F8">
            <w:pPr>
              <w:pStyle w:val="NormalIndent"/>
            </w:pPr>
          </w:p>
          <w:p w:rsidR="00C023F8" w:rsidRPr="00C023F8" w:rsidP="00C023F8">
            <w:pPr>
              <w:pStyle w:val="NormalIndent"/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结论</w:t>
            </w:r>
          </w:p>
          <w:p w:rsidR="0052442F" w:rsidP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□延期推荐认证注册</w:t>
            </w:r>
            <w:r w:rsidR="00C023F8"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 xml:space="preserve">□不推荐认证注册  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 w:rsidRPr="00C023F8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2.25pt;margin-left:327pt;position:absolute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rFonts w:hint="eastAsia"/>
                    <w:color w:val="000000"/>
                    <w:kern w:val="0"/>
                    <w:szCs w:val="21"/>
                  </w:rPr>
                  <w:t>ISC-S-</w:t>
                </w:r>
                <w:r w:rsidRPr="00CB3C29" w:rsidR="00CB3C29">
                  <w:rPr>
                    <w:rFonts w:hint="eastAsia"/>
                    <w:color w:val="000000"/>
                    <w:kern w:val="0"/>
                    <w:szCs w:val="21"/>
                  </w:rPr>
                  <w:t>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 w:rsid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A1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width:37.95pt;height:38.2pt;margin-top:-8.25pt;margin-left:-18.1pt;position:absolute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72033"/>
    <w:rsid w:val="000F278F"/>
    <w:rsid w:val="00102507"/>
    <w:rsid w:val="00120A18"/>
    <w:rsid w:val="00143C77"/>
    <w:rsid w:val="0020315C"/>
    <w:rsid w:val="002A24F6"/>
    <w:rsid w:val="002A5A7F"/>
    <w:rsid w:val="002D30AA"/>
    <w:rsid w:val="002E1BA2"/>
    <w:rsid w:val="0052442F"/>
    <w:rsid w:val="00555BF1"/>
    <w:rsid w:val="00565954"/>
    <w:rsid w:val="005B78A8"/>
    <w:rsid w:val="005D1533"/>
    <w:rsid w:val="005D1EAE"/>
    <w:rsid w:val="005F3EA4"/>
    <w:rsid w:val="00621F95"/>
    <w:rsid w:val="006238F8"/>
    <w:rsid w:val="006B17C4"/>
    <w:rsid w:val="00707272"/>
    <w:rsid w:val="00712674"/>
    <w:rsid w:val="0073371C"/>
    <w:rsid w:val="007C420D"/>
    <w:rsid w:val="00860688"/>
    <w:rsid w:val="00873A44"/>
    <w:rsid w:val="008D63A6"/>
    <w:rsid w:val="00941018"/>
    <w:rsid w:val="00976057"/>
    <w:rsid w:val="00976591"/>
    <w:rsid w:val="00A037E7"/>
    <w:rsid w:val="00A36CEF"/>
    <w:rsid w:val="00A83111"/>
    <w:rsid w:val="00AA0B3E"/>
    <w:rsid w:val="00AB6B4D"/>
    <w:rsid w:val="00AF1F36"/>
    <w:rsid w:val="00B0641E"/>
    <w:rsid w:val="00B235A3"/>
    <w:rsid w:val="00B36EBD"/>
    <w:rsid w:val="00B43DF5"/>
    <w:rsid w:val="00BC7C28"/>
    <w:rsid w:val="00BD22BB"/>
    <w:rsid w:val="00C023F8"/>
    <w:rsid w:val="00C17361"/>
    <w:rsid w:val="00C31D23"/>
    <w:rsid w:val="00C81684"/>
    <w:rsid w:val="00CB3C29"/>
    <w:rsid w:val="00CF12A4"/>
    <w:rsid w:val="00CF3FB3"/>
    <w:rsid w:val="00D41493"/>
    <w:rsid w:val="00E22E4C"/>
    <w:rsid w:val="00E43470"/>
    <w:rsid w:val="00E96161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ABE2FCB"/>
    <w:rsid w:val="2B584A5B"/>
    <w:rsid w:val="2F5E167A"/>
    <w:rsid w:val="3A8B1822"/>
    <w:rsid w:val="410355F0"/>
    <w:rsid w:val="42BA0E65"/>
    <w:rsid w:val="45586109"/>
    <w:rsid w:val="4A2512D3"/>
    <w:rsid w:val="4CD849A3"/>
    <w:rsid w:val="4E3160E5"/>
    <w:rsid w:val="57542287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287</Words>
  <Characters>1642</Characters>
  <Application>Microsoft Office Word</Application>
  <DocSecurity>0</DocSecurity>
  <Lines>13</Lines>
  <Paragraphs>3</Paragraphs>
  <ScaleCrop>false</ScaleCrop>
  <Company>微软中国</Company>
  <LinksUpToDate>false</LinksUpToDate>
  <CharactersWithSpaces>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30</cp:revision>
  <cp:lastPrinted>2015-12-21T05:08:00Z</cp:lastPrinted>
  <dcterms:created xsi:type="dcterms:W3CDTF">2019-03-19T00:44:00Z</dcterms:created>
  <dcterms:modified xsi:type="dcterms:W3CDTF">2025-05-20T04:19:00Z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