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重庆吉瑞玻璃制品有限公司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2025年07月21日 08:30至2025年07月21日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760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