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大连建瓴自动化工程有限公司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554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