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环安生物技术服务有限公司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朱晓丽、蓝花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2025年09月17日上午至2025年09月19日下午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65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