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11281-2025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2025年11月24日上午至2025年11月26日下午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045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