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安阳市仁和制衣有限公司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91410506661880180A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安阳市仁和制衣有限公司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Q:婴童服装及配饰（围嘴、手套、帽子、袜子、毯子、发带）的生产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安阳市仁和制衣有限公司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Q:婴童服装及配饰（围嘴、手套、帽子、袜子、毯子、发带）的生产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92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