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21153-2025-QEO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北京沿博科技有限公司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91110113MA01QDER5L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北京沿博科技有限公司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北京市石景山区八大处路49号院4号楼3层3508B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北京市朝阳区望京悠乐汇E座1612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E:预包装食品（含冷藏冷冻）、化妆品、日用品、针纺织品的销售所涉及场所的相关环境管理活动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Q:预包装食品（含冷藏冷冻）、化妆品、日用品、针纺织品的销售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O:预包装食品（含冷藏冷冻）、化妆品、日用品、针纺织品的销售所涉及场所的相关职业健康安全管理活动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北京沿博科技有限公司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北京市石景山区八大处路49号院4号楼3层3508B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北京市朝阳区望京悠乐汇E座1612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E:预包装食品（含冷藏冷冻）、化妆品、日用品、针纺织品的销售所涉及场所的相关环境管理活动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Q:预包装食品（含冷藏冷冻）、化妆品、日用品、针纺织品的销售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O:预包装食品（含冷藏冷冻）、化妆品、日用品、针纺织品的销售所涉及场所的相关职业健康安全管理活动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9589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