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汇洁环保设备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899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栾城区装备制造产业园南车路与和谐街交叉口北行300米路东（段同村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栾城区装备制造产业园南车路与和谐街交叉口北行300米路东（段同村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垃圾处理设备（压缩式垃圾站）、垃圾箱、垃圾压缩中转站配套设备的研发设计、生产、销售，环卫车辆的销售的售后服务（安装、调试、培训、维保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