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北京中科地联科技发展有限责任公司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9111010809710936XR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北京中科地联科技发展有限责任公司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北京市昌平区科技园区超前路35号北京化工大学科技园综合楼401、403室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北京市昌平区科技园区超前路35号北京化工大学科技园综合楼401、403室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Q:地球物理勘探用机械设备的销售(国家有专项要求除外)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E:地球物理勘探用机械设备的销售(国家有专项要求除外)所涉及场所的相关环境管理活动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O:地球物理勘探用机械设备的销售(国家有专项要求除外)所涉及场所的相关职业健康安全管理活动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北京中科地联科技发展有限责任公司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北京市昌平区科技园区超前路35号北京化工大学科技园综合楼401、403室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北京市昌平区科技园区超前路35号北京化工大学科技园综合楼401、403室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Q:地球物理勘探用机械设备的销售(国家有专项要求除外)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E:地球物理勘探用机械设备的销售(国家有专项要求除外)所涉及场所的相关环境管理活动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O:地球物理勘探用机械设备的销售(国家有专项要求除外)所涉及场所的相关职业健康安全管理活动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817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