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21291-2025-Q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沧州一凡电气设备有限公司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91130922MA0G23RG3A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沧州一凡电气设备有限公司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河北省沧州市青县马厂镇杨官店四村村南880米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河北省沧州市青县马厂镇杨官店四村村南880米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Q:机箱、机柜的制造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沧州一凡电气设备有限公司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河北省沧州市青县马厂镇杨官店四村村南880米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河北省沧州市青县马厂镇杨官店四村村南880米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Q:机箱、机柜的制造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73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