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02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苏州博霸科技有限公司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24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2025年10月11日下午至2025年10月11日下午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2025年10月11日下午至2025年10月11日下午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106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