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成都欧软科技有限公司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915101007801151821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成都欧软科技有限公司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E:计算机信息系统集成，计算机应用软件开发所涉及场所的相关环境管理活动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O:计算机信息系统集成，计算机应用软件开发所涉及场所的相关职业健康安全管理活动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成都欧软科技有限公司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E:计算机信息系统集成，计算机应用软件开发所涉及场所的相关环境管理活动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O:计算机信息系统集成，计算机应用软件开发所涉及场所的相关职业健康安全管理活动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042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