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辽宁省海洋水产科学研究院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辽宁省海洋水产科学研究院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12210000463002934P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辽宁省海洋水产科学研究院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大连市沙河口区黑石礁街50号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辽宁省大连市沙河口区黑石礁街50号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E:海洋生物和海岛资源保护、评价利用研究，海洋和渔业环境监测、评价与保护，海洋经济与渔业区域规划所涉及场所的相关环境管理活动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Q:海洋生物和海岛资源保护、评价利用研究，海洋和渔业环境监测、评价与保护，海洋经济与渔业区域规划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O:海洋生物和海岛资源保护、评价利用研究，海洋和渔业环境监测、评价与保护，海洋经济与渔业区域规划所涉及场所的相关职业健康安全管理活动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辽宁省海洋水产科学研究院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大连市沙河口区黑石礁街50号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辽宁省大连市沙河口区黑石礁街50号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E:海洋生物和海岛资源保护、评价利用研究，海洋和渔业环境监测、评价与保护，海洋经济与渔业区域规划所涉及场所的相关环境管理活动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Q:海洋生物和海岛资源保护、评价利用研究，海洋和渔业环境监测、评价与保护，海洋经济与渔业区域规划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O:海洋生物和海岛资源保护、评价利用研究，海洋和渔业环境监测、评价与保护，海洋经济与渔业区域规划所涉及场所的相关职业健康安全管理活动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926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