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21295-2025-EOHSE 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河北厚正石油开采技术服务有限公司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91130982095131053Y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E:未认可,O:未认可,HSE:未认可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ISO45001：2018、Q/SY 08002.1-2022 &amp; SY/T 6276-2014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河北厚正石油开采技术服务有限公司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河北省沧州市任丘市石油新城S2-210室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河北省沧州市任丘市石油新城S2-210室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 年第一采油厂措施及维护性作业服务 (厚正) 任丘市麻家坞镇吴好庄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E:油田技术服务（井下作业（修井））所涉及场所的相关环境管理活动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O:油田技术服务（井下作业（修井））所涉及场所的相关职业健康安全管理活动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HSE:油田技术服务（井下作业（修井））所涉及场所的HSE管理活动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河北厚正石油开采技术服务有限公司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河北省沧州市任丘市石油新城S2-210室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河北省沧州市任丘市石油新城S2-210室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 年第一采油厂措施及维护性作业服务 (厚正) 任丘市麻家坞镇吴好庄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E:油田技术服务（井下作业（修井））所涉及场所的相关环境管理活动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O:油田技术服务（井下作业（修井））所涉及场所的相关职业健康安全管理活动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HSE:油田技术服务（井下作业（修井））所涉及场所的HSE管理活动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857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