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上海七宝熊猫技术开发有限公司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91310114MA1GT8R213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上海七宝熊猫技术开发有限公司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上海市宝山区长逸路188号1幢209-08室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上海市宝山区长逸路188号115室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E:酒类商品(批发、零售)所涉及场所的相关环境管理活动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Q:酒类商品(批发、零售)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O:酒类商品(批发、零售)所涉及场所的相关职业健康安全管理活动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上海七宝熊猫技术开发有限公司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上海市宝山区长逸路188号1幢209-08室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上海市宝山区长逸路188号115室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E:酒类商品(批发、零售)所涉及场所的相关环境管理活动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Q:酒类商品(批发、零售)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O:酒类商品(批发、零售)所涉及场所的相关职业健康安全管理活动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66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