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29-2025-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旅游集团国际会展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爱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25MA35H31L6M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旅游集团国际会展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庐山南大道348号南昌市农业科学院11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东湖区福州路169号江旅产业大厦20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会展服务、广告设计策划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旅游集团国际会展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庐山南大道348号南昌市农业科学院11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东湖区福州路169号江旅产业大厦20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会展服务、广告设计策划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3032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