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江西鼎帅智能科技有限公司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2025年12月02日下午至2025年12月03日下午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56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