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温州市州泰标准件有限公司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杜万成、许庆好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3683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