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0057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襄阳鱼梁洲经济开发区园区旅游管理有限公司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6864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2025-N1EMS-1465923</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2025-N1QMS-1465923</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周长润</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2025-N1OHSMS-1465923</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2025年07月31日上午至2025年07月31日下午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2025年07月31日上午至2025年07月31日下午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2899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