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宁波崇期新材料有限公司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91330226MA2GWFLX4X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宁波崇期新材料有限公司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E:瓦楞纸板和瓦楞纸箱的研发、生产所涉及场所的相关环境管理活动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O:瓦楞纸板和瓦楞纸箱的研发、生产所涉及场所的相关职业健康安全管理活动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宁波崇期新材料有限公司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E:瓦楞纸板和瓦楞纸箱的研发、生产所涉及场所的相关环境管理活动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O:瓦楞纸板和瓦楞纸箱的研发、生产所涉及场所的相关职业健康安全管理活动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71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