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河北博睿兰思环保工程技术有限公司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0440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