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亳州市谯城区威远保安服务有限公司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21331-2025-QEO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2025年09月08日 08:30至2025年09月09日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238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