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21376-2025-QEO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英内微特智能科技（唐山）有限公司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91130293MA0G8Q217H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英内微特智能科技（唐山）有限公司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唐山高新技术开发区科智街8号科技研发大厦A座408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唐山高新技术开发区科智街8号科技研发大厦A座408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湿地公园宾馆及报 告厅综合弱电 唐山市路北区大里路与裕华道交口西南侧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E:信息系统集成，企业级应用软件开发所涉及场所的相关环境管理活动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Q:信息系统集成，企业级应用软件开发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O:信息系统集成，企业级应用软件开发所涉及场所的相关职业健康安全管理活动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英内微特智能科技（唐山）有限公司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唐山高新技术开发区科智街8号科技研发大厦A座408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唐山高新技术开发区科智街8号科技研发大厦A座408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湿地公园宾馆及报 告厅综合弱电 唐山市路北区大里路与裕华道交口西南侧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E:信息系统集成，企业级应用软件开发所涉及场所的相关环境管理活动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Q:信息系统集成，企业级应用软件开发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O:信息系统集成，企业级应用软件开发所涉及场所的相关职业健康安全管理活动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374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