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唐山市鼎铭装饰有限公司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20720-2025-Q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2023-N1QMS-1323427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2025年06月11日 08:30至2025年06月12日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08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