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06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唐山市鼎铭装饰有限公司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044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23.01.01,35.05.01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2025年06月11日上午至2025年06月12日下午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2025年06月11日上午至2025年06月12日下午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068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