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安徽中飞管道科技有限公司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11418-2025-SE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安徽巢湖经济开发区(合巢产业新城)勤业路与S208省道交口西北角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安徽巢湖经济开发区(合巢产业新城)勤业路与S208省道交口西北角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S:塑胶管材生产的售后服务（配送、安装、技术支持、维修、退换货、客诉处理）所涉及的售后服务成熟度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