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上海宝恩潞玉机械设备有限公司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91310120MAE8N0HY1B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上海宝恩潞玉机械设备有限公司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上海市奉贤区明城路1088弄7号1-2层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上海市黄浦区肇嘉浜路100号瑞金商务中心501室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Q:空压机及配件的销售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上海宝恩潞玉机械设备有限公司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上海市奉贤区明城路1088弄7号1-2层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上海市黄浦区肇嘉浜路100号瑞金商务中心501室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Q:空压机及配件的销售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463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