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浙江鸿圣木业有限公司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20833-2025-SA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2025年06月13日上午至2025年06月13日下午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0526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