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27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苏州泽源格水利科技有限公司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533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18.08.00,29.08.03,29.10.07,29.22.02,34.06.00,35.04.02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18.08.00,29.08.03,29.10.07,29.22.02,34.06.00,35.04.02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18.08.00,29.08.03,29.10.07,29.22.02,34.06.00,35.04.02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2025年11月02日上午至2025年11月02日上午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2025年11月02日上午至2025年11月02日上午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02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