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907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四川顺鸿源钢结构有限公司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824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2023-N1QMS-1294938</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2025年08月19日上午至2025年08月20日下午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2025年08月19日上午至2025年08月20日下午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4580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