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518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无锡宜塑包装材料有限公司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501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14.02.01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2025年09月11日上午至2025年09月11日上午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2025年09月11日上午至2025年09月11日上午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53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