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东营利仁精密金属有限公司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2025年08月25日上午至2025年08月25日下午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551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