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赤峰炭之源活性炭生产有限公司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孙妍、梁爽</w:t>
            </w:r>
            <w:r>
              <w:rPr>
                <w:rFonts w:hint="eastAsia"/>
                <w:sz w:val="21"/>
                <w:szCs w:val="21"/>
              </w:rPr>
              <w:t xml:space="preserve">  </w:t>
            </w:r>
            <w:r w:rsidRPr="007F49B5">
              <w:rPr>
                <w:rFonts w:hint="eastAsia"/>
                <w:sz w:val="21"/>
                <w:szCs w:val="21"/>
              </w:rPr>
              <w:t>梁爽</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3810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