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广东世尧茶饮供应链有限公司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邝柏臣、吴灿华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4995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