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宁波纺织仪器厂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2025年07月24日上午至2025年07月25日下午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8514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