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30106-2025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2025年11月10日上午至2025年11月11日上午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5269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