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10848-2025-Q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河北红思达车业有限公司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911305327540408500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河北红思达车业有限公司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河北省邢台市平乡县河古庙镇红思达路001号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河北省邢台市平乡县河古庙镇红思达路001号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Q:CCC范围内电动童车的生产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河北红思达车业有限公司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河北省邢台市平乡县河古庙镇红思达路001号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河北省邢台市平乡县河古庙镇红思达路001号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Q:CCC范围内电动童车的生产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4909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