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10860-2025-QEO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陕西聚谷昌农业科技有限公司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91610302MA6XJ7CE13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陕西聚谷昌农业科技有限公司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陕西省宝鸡市金台区合力叉车厂家属院内东北侧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陕西省宝鸡市金台区合力叉车厂家属院内东北侧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陕西聚谷昌农业科技有限公司 宝鸡市渭滨区清姜东一路18号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E:热食类食品制售所涉及场所的相关环境管理活动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O:热食类食品制售所涉及场所的相关职业健康安全管理活动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陕西聚谷昌农业科技有限公司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陕西省宝鸡市金台区合力叉车厂家属院内东北侧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陕西省宝鸡市金台区合力叉车厂家属院内东北侧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陕西聚谷昌农业科技有限公司 宝鸡市渭滨区清姜东一路18号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E:热食类食品制售所涉及场所的相关环境管理活动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O:热食类食品制售所涉及场所的相关职业健康安全管理活动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2483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