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北京埃德尔博珂工程技术有限公司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20073-2026-SA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北京市海淀区中关村南大街甲6号19层1907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北京市海淀区中关村南大街甲6号19层1907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公用地下管网安全维护技术产品（激光检测仪，车载、无人机载检测仪，红外热成像气体泄漏检测仪，云台式激光遥测仪）；渗漏预警与漏点定位系统、分区计量及漏损控制系统、气体检测控制系统软件；管网检测技术服务（许资质许可除外）、管线定位设备及相关抢修设备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