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众杰来同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3MA2GW1BB2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众杰来同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中宪巷19号三楼091工位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西店镇望园一路2号小家电创业园15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悬浮泵和流量传感器的研发、生产（仅限分支机构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众杰来同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海曙区中宪巷19号三楼091工位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西店镇望园一路2号小家电创业园15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悬浮泵和流量传感器的研发、生产（仅限分支机构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393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