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青岛上泓智能制造有限公司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2025年08月17日上午至2025年08月18日上午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46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