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832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广东省汇瑞人力资源有限公司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464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2025年08月31日上午至2025年08月31日上午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2025年08月31日上午至2025年08月31日上午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820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