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289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邯郸澎锦服装制造有限公司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孔祥凤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孔祥凤、闫燕燕、邹淑萍</w:t>
            </w:r>
            <w:r>
              <w:rPr>
                <w:rFonts w:hint="eastAsia"/>
              </w:rPr>
              <w:t xml:space="preserve"> </w:t>
            </w:r>
            <w:r>
              <w:rPr>
                <w:rFonts w:hint="eastAsia"/>
              </w:rPr>
              <w:t>闫燕燕</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488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孔祥凤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2023-N1EMS-3210108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孔祥凤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2023-N1QMS-3210108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孔祥凤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2023-N1OHSMS-3210108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闫燕燕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130427198705023366</w:t>
            </w:r>
          </w:p>
        </w:tc>
        <w:tc>
          <w:tcPr>
            <w:tcW w:w="3145" w:type="dxa"/>
            <w:vAlign w:val="center"/>
          </w:tcPr>
          <w:p>
            <w:pPr>
              <w:jc w:val="left"/>
            </w:pPr>
            <w:r>
              <w:t>04.05.02,04.05.03,23.07.02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闫燕燕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130427198705023366</w:t>
            </w:r>
          </w:p>
        </w:tc>
        <w:tc>
          <w:tcPr>
            <w:tcW w:w="3145" w:type="dxa"/>
            <w:vAlign w:val="center"/>
          </w:tcPr>
          <w:p>
            <w:pPr>
              <w:jc w:val="left"/>
            </w:pPr>
            <w:r>
              <w:t>04.05.02,04.05.03,23.07.02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闫燕燕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130427198705023366</w:t>
            </w:r>
          </w:p>
        </w:tc>
        <w:tc>
          <w:tcPr>
            <w:tcW w:w="3145" w:type="dxa"/>
            <w:vAlign w:val="center"/>
          </w:tcPr>
          <w:p>
            <w:pPr>
              <w:jc w:val="left"/>
            </w:pPr>
            <w:r>
              <w:t>04.05.02,04.05.03,23.07.02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2024-N1QMS-1300074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2024-N1EMS-1300074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孔祥凤</w:t>
      </w:r>
      <w:r>
        <w:rPr>
          <w:rFonts w:hint="eastAsia"/>
          <w:b/>
          <w:color w:val="auto"/>
          <w:kern w:val="2"/>
          <w:sz w:val="21"/>
          <w:lang w:val="en-GB"/>
        </w:rPr>
        <w:t xml:space="preserve">  </w:t>
      </w:r>
      <w:r>
        <w:rPr>
          <w:rFonts w:hint="eastAsia"/>
          <w:b/>
          <w:color w:val="auto"/>
          <w:kern w:val="2"/>
          <w:sz w:val="21"/>
          <w:lang w:val="en-GB"/>
        </w:rPr>
        <w:t>孔祥凤、闫燕燕、邹淑萍</w:t>
      </w:r>
      <w:r>
        <w:rPr>
          <w:rFonts w:hint="eastAsia"/>
          <w:b/>
          <w:color w:val="auto"/>
          <w:kern w:val="2"/>
          <w:sz w:val="21"/>
          <w:lang w:val="en-GB"/>
        </w:rPr>
        <w:t xml:space="preserve"> </w:t>
      </w:r>
      <w:r>
        <w:rPr>
          <w:rFonts w:hint="eastAsia"/>
          <w:b/>
          <w:color w:val="auto"/>
          <w:kern w:val="2"/>
          <w:sz w:val="21"/>
          <w:lang w:val="en-GB"/>
        </w:rPr>
        <w:t>闫燕燕</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03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