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20831-2025-QEO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山东新瑞泉能源科技有限公司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窦文杰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91371622MABWUXTG5H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山东新瑞泉能源科技有限公司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山东省滨州市阳信县经济开发区工业七路西首以北，滨阳燃化以西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山东省滨州市阳信县经济开发区工业七路西首以北，滨阳燃化以西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Q:液氧、液氮、液氩的销售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E:液氧、液氮、液氩的销售所涉及场所的相关环境管理活动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O:液氧、液氮、液氩的销售所涉及场所的相关职业健康安全管理活动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山东新瑞泉能源科技有限公司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山东省滨州市阳信县经济开发区工业七路西首以北，滨阳燃化以西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山东省滨州市阳信县经济开发区工业七路西首以北，滨阳燃化以西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Q:液氧、液氮、液氩的销售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E:液氧、液氮、液氩的销售所涉及场所的相关环境管理活动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O:液氧、液氮、液氩的销售所涉及场所的相关职业健康安全管理活动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35236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