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南京方达管理咨询有限公司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91320113MA7N6N8A98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南京方达管理咨询有限公司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南京市栖霞区八卦洲街道东江路A栋办公楼8-592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江苏省南京市雨花台区绿都大道4号绿地之窗C1-833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Q:企业管理咨询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南京方达管理咨询有限公司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南京市栖霞区八卦洲街道东江路A栋办公楼8-592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江苏省南京市雨花台区绿都大道4号绿地之窗C1-833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Q:企业管理咨询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40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