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江西富龙皇冠实业有限公司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10021-2026-SB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2026年01月17日上午至2026年01月17日下午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061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